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70C" w:rsidRPr="00D63ECA" w:rsidRDefault="004275BA" w:rsidP="00D63E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ECA">
        <w:rPr>
          <w:rFonts w:ascii="Times New Roman" w:hAnsi="Times New Roman" w:cs="Times New Roman"/>
          <w:b/>
          <w:sz w:val="28"/>
          <w:szCs w:val="28"/>
        </w:rPr>
        <w:t>Записаться на прием к врачу можно:</w:t>
      </w:r>
    </w:p>
    <w:p w:rsidR="004275BA" w:rsidRPr="00D63ECA" w:rsidRDefault="004275BA" w:rsidP="00D63E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ECA">
        <w:rPr>
          <w:rFonts w:ascii="Times New Roman" w:hAnsi="Times New Roman" w:cs="Times New Roman"/>
          <w:b/>
          <w:sz w:val="28"/>
          <w:szCs w:val="28"/>
        </w:rPr>
        <w:t>На сайте.</w:t>
      </w:r>
    </w:p>
    <w:p w:rsidR="004275BA" w:rsidRPr="00D63ECA" w:rsidRDefault="004275BA" w:rsidP="00D63E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ECA">
        <w:rPr>
          <w:rFonts w:ascii="Times New Roman" w:hAnsi="Times New Roman" w:cs="Times New Roman"/>
          <w:b/>
          <w:sz w:val="28"/>
          <w:szCs w:val="28"/>
        </w:rPr>
        <w:t>По телефону ____________________.</w:t>
      </w:r>
    </w:p>
    <w:p w:rsidR="004275BA" w:rsidRPr="00D63ECA" w:rsidRDefault="004275BA" w:rsidP="00D63E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ECA">
        <w:rPr>
          <w:rFonts w:ascii="Times New Roman" w:hAnsi="Times New Roman" w:cs="Times New Roman"/>
          <w:b/>
          <w:sz w:val="28"/>
          <w:szCs w:val="28"/>
        </w:rPr>
        <w:t>Н</w:t>
      </w:r>
      <w:r w:rsidR="00D63ECA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Pr="00D63ECA">
        <w:rPr>
          <w:rFonts w:ascii="Times New Roman" w:hAnsi="Times New Roman" w:cs="Times New Roman"/>
          <w:b/>
          <w:sz w:val="28"/>
          <w:szCs w:val="28"/>
        </w:rPr>
        <w:t xml:space="preserve"> ресепшене с понедельника по субботу с 8.00 до 20.00</w:t>
      </w:r>
    </w:p>
    <w:p w:rsidR="0043303C" w:rsidRPr="00D63ECA" w:rsidRDefault="0043303C" w:rsidP="00D63E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303C" w:rsidRPr="0043303C" w:rsidRDefault="0043303C" w:rsidP="00D63EC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При личном обращении </w:t>
      </w:r>
      <w:r w:rsidRPr="00D63E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</w:t>
      </w:r>
      <w:proofErr w:type="spellStart"/>
      <w:r w:rsidRPr="00D63E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ресепшн</w:t>
      </w:r>
      <w:proofErr w:type="spellEnd"/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пациент для подачи заявки на прием к врачу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</w:p>
    <w:p w:rsidR="0043303C" w:rsidRPr="0043303C" w:rsidRDefault="0043303C" w:rsidP="00D63EC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Пациенту необходимо предъявить регистратору паспорт. Пациент должен предоставить оригиналы документов либо их надлежащим способом заверенные копии.</w:t>
      </w:r>
    </w:p>
    <w:p w:rsidR="0043303C" w:rsidRPr="0043303C" w:rsidRDefault="0043303C" w:rsidP="00D63EC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основании сведений, полученных от пациента, </w:t>
      </w:r>
      <w:r w:rsidRPr="00D63E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администратор</w:t>
      </w: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вносит запись.  </w:t>
      </w:r>
      <w:r w:rsidRPr="00D63E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Администратор</w:t>
      </w: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производит запись с учетом пожеланий пациента в соответствии с расписанием приема врача.</w:t>
      </w:r>
    </w:p>
    <w:p w:rsidR="0043303C" w:rsidRPr="0043303C" w:rsidRDefault="0043303C" w:rsidP="00D63EC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Администратор, при наличии амбулаторной карты, находит ее в </w:t>
      </w:r>
      <w:proofErr w:type="spellStart"/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картохранилище</w:t>
      </w:r>
      <w:proofErr w:type="spellEnd"/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при отсутствии — оформляет медицинскую карту.</w:t>
      </w:r>
    </w:p>
    <w:p w:rsidR="0043303C" w:rsidRPr="0043303C" w:rsidRDefault="0043303C" w:rsidP="00D63EC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записи к </w:t>
      </w:r>
      <w:r w:rsidRPr="00D63E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рентгеновское </w:t>
      </w:r>
      <w:proofErr w:type="spellStart"/>
      <w:r w:rsidRPr="00D63E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исседование</w:t>
      </w:r>
      <w:proofErr w:type="spellEnd"/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необходимо иметь направление от лечащего врача. </w:t>
      </w:r>
    </w:p>
    <w:p w:rsidR="0043303C" w:rsidRPr="0043303C" w:rsidRDefault="0043303C" w:rsidP="00D63EC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При телефонном обращении необходимо предоставить следующую обязательную информацию о себе: ФИО, адрес проживания, номер контактного телефона.</w:t>
      </w:r>
    </w:p>
    <w:p w:rsidR="0043303C" w:rsidRPr="0043303C" w:rsidRDefault="0043303C" w:rsidP="00D63EC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Пациент сообщает работнику </w:t>
      </w:r>
      <w:proofErr w:type="spellStart"/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</w:t>
      </w:r>
      <w:r w:rsidRPr="00D63E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лл</w:t>
      </w:r>
      <w:proofErr w:type="spellEnd"/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центра, ФИО врача или специальность </w:t>
      </w:r>
      <w:proofErr w:type="gramStart"/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врача,  к</w:t>
      </w:r>
      <w:proofErr w:type="gramEnd"/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которому необходимо записаться на прием, желаемую дату и время приема. На основании сведений, полученных от пациента, сотрудник записывает на прием, с учетом занятости электронной очереди.</w:t>
      </w:r>
    </w:p>
    <w:p w:rsidR="0043303C" w:rsidRPr="0043303C" w:rsidRDefault="0043303C" w:rsidP="00D63EC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Запись через информационно-телекоммуникационную сеть «Интернет», на сайте «</w:t>
      </w:r>
      <w:proofErr w:type="spellStart"/>
      <w:r w:rsidRPr="00D63EC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denta</w:t>
      </w:r>
      <w:proofErr w:type="spellEnd"/>
      <w:r w:rsidRPr="00D63E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proofErr w:type="spellStart"/>
      <w:r w:rsidRPr="00D63EC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kav</w:t>
      </w:r>
      <w:proofErr w:type="spellEnd"/>
      <w:r w:rsidRPr="00D63E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spellStart"/>
      <w:r w:rsidRPr="00D63EC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ru</w:t>
      </w:r>
      <w:proofErr w:type="spellEnd"/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осуществляется пациентом самостоятельно.</w:t>
      </w:r>
    </w:p>
    <w:p w:rsidR="0043303C" w:rsidRPr="0043303C" w:rsidRDefault="0043303C" w:rsidP="00D63EC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Пациент самостоятельно заходит на информационный портал, выбирает врача, выбирает дату и время приема, осуществляет запись на прием</w:t>
      </w:r>
    </w:p>
    <w:p w:rsidR="0043303C" w:rsidRPr="0043303C" w:rsidRDefault="0043303C" w:rsidP="00D63EC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день консультации пациенту необходимо за </w:t>
      </w:r>
      <w:r w:rsidR="00D63ECA" w:rsidRPr="00D63E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15</w:t>
      </w: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минут до запланированного времени приема обратиться </w:t>
      </w:r>
      <w:r w:rsidR="00D63ECA" w:rsidRPr="00D63E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</w:t>
      </w:r>
      <w:proofErr w:type="spellStart"/>
      <w:r w:rsidR="00D63ECA" w:rsidRPr="00D63E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ресепшн</w:t>
      </w:r>
      <w:proofErr w:type="spellEnd"/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Администратору необходимо сверить персональные данные пациента из базы данных с документами, удостоверяющими личность.</w:t>
      </w:r>
    </w:p>
    <w:p w:rsidR="0043303C" w:rsidRPr="0043303C" w:rsidRDefault="0043303C" w:rsidP="00D63EC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Пациент обслуживается в регистратуре в порядке очереди.</w:t>
      </w:r>
    </w:p>
    <w:p w:rsidR="0043303C" w:rsidRPr="0043303C" w:rsidRDefault="0043303C" w:rsidP="00D63ECA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color w:val="0A7D48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0A7D48"/>
          <w:sz w:val="28"/>
          <w:szCs w:val="28"/>
          <w:lang w:eastAsia="ru-RU"/>
        </w:rPr>
        <w:lastRenderedPageBreak/>
        <w:t>Категории граждан, имеющих право на внеочередное медицинское обслуживание:</w:t>
      </w:r>
    </w:p>
    <w:p w:rsidR="0043303C" w:rsidRPr="0043303C" w:rsidRDefault="0043303C" w:rsidP="00D63ECA">
      <w:pPr>
        <w:numPr>
          <w:ilvl w:val="0"/>
          <w:numId w:val="2"/>
        </w:numPr>
        <w:spacing w:before="120" w:after="120" w:line="240" w:lineRule="auto"/>
        <w:ind w:left="1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инвалиды ВОВ, участники ВОВ и приравненные к ним категории граждан;</w:t>
      </w:r>
    </w:p>
    <w:p w:rsidR="0043303C" w:rsidRPr="0043303C" w:rsidRDefault="0043303C" w:rsidP="00D63ECA">
      <w:pPr>
        <w:numPr>
          <w:ilvl w:val="0"/>
          <w:numId w:val="2"/>
        </w:numPr>
        <w:spacing w:before="120" w:after="120" w:line="240" w:lineRule="auto"/>
        <w:ind w:left="1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ветераны боевых действий;</w:t>
      </w:r>
    </w:p>
    <w:p w:rsidR="0043303C" w:rsidRPr="0043303C" w:rsidRDefault="0043303C" w:rsidP="00D63ECA">
      <w:pPr>
        <w:numPr>
          <w:ilvl w:val="0"/>
          <w:numId w:val="2"/>
        </w:numPr>
        <w:spacing w:before="120" w:after="120" w:line="240" w:lineRule="auto"/>
        <w:ind w:left="1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лица, награжденные знаком «Жителю блокадного Ленинграда»;</w:t>
      </w:r>
    </w:p>
    <w:p w:rsidR="0043303C" w:rsidRPr="0043303C" w:rsidRDefault="0043303C" w:rsidP="00D63ECA">
      <w:pPr>
        <w:numPr>
          <w:ilvl w:val="0"/>
          <w:numId w:val="2"/>
        </w:numPr>
        <w:spacing w:before="120" w:after="120" w:line="240" w:lineRule="auto"/>
        <w:ind w:left="1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Герои Советского Союза, Герои Российской Федерации, полные кавалеры ордена Славы;</w:t>
      </w:r>
    </w:p>
    <w:p w:rsidR="0043303C" w:rsidRPr="0043303C" w:rsidRDefault="0043303C" w:rsidP="00D63ECA">
      <w:pPr>
        <w:numPr>
          <w:ilvl w:val="0"/>
          <w:numId w:val="2"/>
        </w:numPr>
        <w:spacing w:before="120" w:after="120" w:line="240" w:lineRule="auto"/>
        <w:ind w:left="1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лица, награжденные знаком «Почетный донор»;</w:t>
      </w:r>
    </w:p>
    <w:p w:rsidR="0043303C" w:rsidRPr="0043303C" w:rsidRDefault="0043303C" w:rsidP="00D63ECA">
      <w:pPr>
        <w:numPr>
          <w:ilvl w:val="0"/>
          <w:numId w:val="2"/>
        </w:numPr>
        <w:spacing w:before="120" w:after="120" w:line="240" w:lineRule="auto"/>
        <w:ind w:left="1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граждане в соответствии с Законом Российской Федерации от 15.05. 91 №1244-1 «О социальной защите граждан, подвергшихся воздействию радиации вследствие катастрофы на Чернобыльской АЭС», ФЗ от</w:t>
      </w:r>
    </w:p>
    <w:p w:rsidR="0043303C" w:rsidRPr="0043303C" w:rsidRDefault="0043303C" w:rsidP="00D63ECA">
      <w:pPr>
        <w:numPr>
          <w:ilvl w:val="0"/>
          <w:numId w:val="2"/>
        </w:numPr>
        <w:spacing w:before="120" w:after="120" w:line="240" w:lineRule="auto"/>
        <w:ind w:left="1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26.11.98 №175-ФЗ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Теча</w:t>
      </w:r>
      <w:proofErr w:type="spellEnd"/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ФЗ от 10.01.2002 № 2-ФЗ «О социальных гарантиях гражданам, подвергшимся радиационному воздействию вследствие ядерных испытаний на Семипалатинском полигоне», постановлением Верховного Совета РФ от 27.12.91 №2123-1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риска»;</w:t>
      </w:r>
    </w:p>
    <w:p w:rsidR="0043303C" w:rsidRPr="0043303C" w:rsidRDefault="0043303C" w:rsidP="00D63ECA">
      <w:pPr>
        <w:numPr>
          <w:ilvl w:val="0"/>
          <w:numId w:val="2"/>
        </w:numPr>
        <w:spacing w:before="120" w:after="120" w:line="240" w:lineRule="auto"/>
        <w:ind w:left="1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граждане в соответствии с Законом Кемеровской области от 20.12.2004 №114- ОЗ «О мерах социальной поддержки реабилитированных лиц и лиц, признанных пострадавшими от политических репрессий»;</w:t>
      </w:r>
    </w:p>
    <w:p w:rsidR="0043303C" w:rsidRPr="0043303C" w:rsidRDefault="0043303C" w:rsidP="00D63ECA">
      <w:pPr>
        <w:numPr>
          <w:ilvl w:val="0"/>
          <w:numId w:val="2"/>
        </w:numPr>
        <w:spacing w:before="120" w:after="120" w:line="240" w:lineRule="auto"/>
        <w:ind w:left="1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ветераны труда;</w:t>
      </w:r>
    </w:p>
    <w:p w:rsidR="0043303C" w:rsidRPr="0043303C" w:rsidRDefault="0043303C" w:rsidP="00D63ECA">
      <w:pPr>
        <w:numPr>
          <w:ilvl w:val="0"/>
          <w:numId w:val="2"/>
        </w:numPr>
        <w:spacing w:before="120" w:after="120" w:line="240" w:lineRule="auto"/>
        <w:ind w:left="1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инвалиды I и II групп;</w:t>
      </w:r>
    </w:p>
    <w:p w:rsidR="0043303C" w:rsidRPr="0043303C" w:rsidRDefault="0043303C" w:rsidP="00D63ECA">
      <w:pPr>
        <w:numPr>
          <w:ilvl w:val="0"/>
          <w:numId w:val="2"/>
        </w:numPr>
        <w:spacing w:before="120" w:after="120" w:line="240" w:lineRule="auto"/>
        <w:ind w:left="1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иные категории граждан в соответствии с действующим законодательством.</w:t>
      </w:r>
    </w:p>
    <w:p w:rsidR="0043303C" w:rsidRPr="0043303C" w:rsidRDefault="0043303C" w:rsidP="00D63ECA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color w:val="0A7D48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0A7D48"/>
          <w:sz w:val="28"/>
          <w:szCs w:val="28"/>
          <w:lang w:eastAsia="ru-RU"/>
        </w:rPr>
        <w:t>Примечания:</w:t>
      </w:r>
    </w:p>
    <w:p w:rsidR="0043303C" w:rsidRPr="0043303C" w:rsidRDefault="0043303C" w:rsidP="00D63ECA">
      <w:pPr>
        <w:numPr>
          <w:ilvl w:val="0"/>
          <w:numId w:val="3"/>
        </w:numPr>
        <w:spacing w:before="120" w:after="120" w:line="240" w:lineRule="auto"/>
        <w:ind w:left="1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непосредственном посещении </w:t>
      </w:r>
      <w:r w:rsidR="00D63ECA" w:rsidRPr="00D63E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медицинской организации</w:t>
      </w: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— в экстренной и неотложной ситуации помощь оказывается вне очереди.</w:t>
      </w:r>
    </w:p>
    <w:p w:rsidR="0043303C" w:rsidRPr="0043303C" w:rsidRDefault="0043303C" w:rsidP="00D63ECA">
      <w:pPr>
        <w:numPr>
          <w:ilvl w:val="0"/>
          <w:numId w:val="3"/>
        </w:numPr>
        <w:spacing w:before="120" w:after="120" w:line="240" w:lineRule="auto"/>
        <w:ind w:left="1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звонке в </w:t>
      </w:r>
      <w:proofErr w:type="spellStart"/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</w:t>
      </w:r>
      <w:r w:rsidR="00D63ECA" w:rsidRPr="00D63E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лл</w:t>
      </w:r>
      <w:proofErr w:type="spellEnd"/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-центр – в экстренной и неотложной ситуации </w:t>
      </w:r>
      <w:r w:rsidR="00D63ECA" w:rsidRPr="00D63E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пациент подлежит приему в день обращения вне очереди;</w:t>
      </w:r>
    </w:p>
    <w:p w:rsidR="0043303C" w:rsidRPr="0043303C" w:rsidRDefault="0043303C" w:rsidP="00D63ECA">
      <w:pPr>
        <w:numPr>
          <w:ilvl w:val="0"/>
          <w:numId w:val="3"/>
        </w:numPr>
        <w:spacing w:before="120" w:after="120" w:line="240" w:lineRule="auto"/>
        <w:ind w:left="1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запись на повторный прием осуществляется </w:t>
      </w:r>
      <w:r w:rsidR="00D63ECA" w:rsidRPr="00D63E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администратором </w:t>
      </w: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или через </w:t>
      </w:r>
      <w:proofErr w:type="spellStart"/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</w:t>
      </w:r>
      <w:r w:rsidR="00D63ECA" w:rsidRPr="00D63E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лл</w:t>
      </w:r>
      <w:proofErr w:type="spellEnd"/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-центр.</w:t>
      </w:r>
    </w:p>
    <w:p w:rsidR="0043303C" w:rsidRPr="00D63ECA" w:rsidRDefault="0043303C" w:rsidP="00D63ECA">
      <w:pPr>
        <w:numPr>
          <w:ilvl w:val="0"/>
          <w:numId w:val="3"/>
        </w:numPr>
        <w:spacing w:before="120" w:after="120" w:line="240" w:lineRule="auto"/>
        <w:ind w:left="1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30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случае обращения без предварительной записи на прием, пациент направляется к врачу в порядке живой очереди, после завершения приема граждан по предварительной записи.</w:t>
      </w:r>
    </w:p>
    <w:sectPr w:rsidR="0043303C" w:rsidRPr="00D6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F561F"/>
    <w:multiLevelType w:val="multilevel"/>
    <w:tmpl w:val="358E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AF777E"/>
    <w:multiLevelType w:val="multilevel"/>
    <w:tmpl w:val="FB56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1A6E87"/>
    <w:multiLevelType w:val="hybridMultilevel"/>
    <w:tmpl w:val="AED01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BA"/>
    <w:rsid w:val="004275BA"/>
    <w:rsid w:val="0043303C"/>
    <w:rsid w:val="0071070C"/>
    <w:rsid w:val="00D6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B0AB"/>
  <w15:chartTrackingRefBased/>
  <w15:docId w15:val="{22E52708-D48B-41AA-B865-75E658CE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30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5B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330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43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dcterms:created xsi:type="dcterms:W3CDTF">2025-04-25T05:17:00Z</dcterms:created>
  <dcterms:modified xsi:type="dcterms:W3CDTF">2025-04-25T05:38:00Z</dcterms:modified>
</cp:coreProperties>
</file>